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1B" w:rsidRPr="00BF7E1B" w:rsidRDefault="00BF7E1B" w:rsidP="00BF7E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r w:rsidRPr="00BF7E1B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BF7E1B" w:rsidRPr="00BF7E1B" w:rsidRDefault="00BF7E1B" w:rsidP="00BF7E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r w:rsidRPr="00BF7E1B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 xml:space="preserve">«Детский сад </w:t>
      </w:r>
      <w:proofErr w:type="spellStart"/>
      <w:r w:rsidRPr="00BF7E1B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с</w:t>
      </w:r>
      <w:proofErr w:type="gramStart"/>
      <w:r w:rsidRPr="00BF7E1B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.Ч</w:t>
      </w:r>
      <w:proofErr w:type="gramEnd"/>
      <w:r w:rsidRPr="00BF7E1B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есноковка</w:t>
      </w:r>
      <w:proofErr w:type="spellEnd"/>
      <w:r w:rsidRPr="00BF7E1B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»</w:t>
      </w:r>
    </w:p>
    <w:p w:rsidR="00BF7E1B" w:rsidRPr="00BF7E1B" w:rsidRDefault="00BF7E1B" w:rsidP="00BF7E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</w:p>
    <w:tbl>
      <w:tblPr>
        <w:tblStyle w:val="a3"/>
        <w:tblW w:w="10632" w:type="dxa"/>
        <w:tblInd w:w="-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104"/>
      </w:tblGrid>
      <w:tr w:rsidR="00BF7E1B" w:rsidRPr="00BF7E1B" w:rsidTr="00BF7E1B">
        <w:tc>
          <w:tcPr>
            <w:tcW w:w="5528" w:type="dxa"/>
          </w:tcPr>
          <w:p w:rsidR="00BF7E1B" w:rsidRPr="00BF7E1B" w:rsidRDefault="00BF7E1B" w:rsidP="00BF7E1B">
            <w:pPr>
              <w:tabs>
                <w:tab w:val="left" w:pos="298"/>
              </w:tabs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 w:rsidRPr="00BF7E1B"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Принято:</w:t>
            </w:r>
          </w:p>
          <w:p w:rsidR="00BF7E1B" w:rsidRPr="00BF7E1B" w:rsidRDefault="00BF7E1B" w:rsidP="00BF7E1B">
            <w:pPr>
              <w:tabs>
                <w:tab w:val="left" w:pos="298"/>
              </w:tabs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 w:rsidRPr="00BF7E1B"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 xml:space="preserve">На общем собрании работников </w:t>
            </w:r>
          </w:p>
          <w:p w:rsidR="00BF7E1B" w:rsidRPr="00BF7E1B" w:rsidRDefault="00BF7E1B" w:rsidP="00BF7E1B">
            <w:pPr>
              <w:tabs>
                <w:tab w:val="left" w:pos="298"/>
              </w:tabs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 w:rsidRPr="00BF7E1B"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 xml:space="preserve">МБДОУ «Детский сад </w:t>
            </w:r>
            <w:proofErr w:type="spellStart"/>
            <w:r w:rsidRPr="00BF7E1B"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BF7E1B"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.Ч</w:t>
            </w:r>
            <w:proofErr w:type="gramEnd"/>
            <w:r w:rsidRPr="00BF7E1B"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есноковка</w:t>
            </w:r>
            <w:proofErr w:type="spellEnd"/>
            <w:r w:rsidRPr="00BF7E1B"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»</w:t>
            </w:r>
          </w:p>
          <w:p w:rsidR="00BF7E1B" w:rsidRPr="00BF7E1B" w:rsidRDefault="00BF7E1B" w:rsidP="00BF7E1B">
            <w:pPr>
              <w:tabs>
                <w:tab w:val="left" w:pos="298"/>
              </w:tabs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 w:rsidRPr="00BF7E1B"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Протокол №_____от «____»______2022г.</w:t>
            </w:r>
          </w:p>
          <w:p w:rsidR="00BF7E1B" w:rsidRPr="00BF7E1B" w:rsidRDefault="00BF7E1B" w:rsidP="00BF7E1B">
            <w:pPr>
              <w:tabs>
                <w:tab w:val="left" w:pos="298"/>
              </w:tabs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</w:p>
          <w:p w:rsidR="00BF7E1B" w:rsidRPr="00BF7E1B" w:rsidRDefault="00BF7E1B" w:rsidP="00BF7E1B">
            <w:pPr>
              <w:tabs>
                <w:tab w:val="left" w:pos="298"/>
              </w:tabs>
              <w:outlineLvl w:val="0"/>
              <w:rPr>
                <w:rFonts w:ascii="Times New Roman" w:eastAsia="Times New Roman" w:hAnsi="Times New Roman" w:cs="Times New Roman"/>
                <w:b/>
                <w:color w:val="2E2E2E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BF7E1B" w:rsidRPr="00BF7E1B" w:rsidRDefault="00BF7E1B" w:rsidP="00BF7E1B">
            <w:pPr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 w:rsidRPr="00BF7E1B"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 xml:space="preserve">                  Утверждено:</w:t>
            </w:r>
          </w:p>
          <w:p w:rsidR="00BF7E1B" w:rsidRPr="00BF7E1B" w:rsidRDefault="00BF7E1B" w:rsidP="00BF7E1B">
            <w:pPr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 w:rsidRPr="00BF7E1B"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 xml:space="preserve">                  Заведующий МБДОУ</w:t>
            </w:r>
          </w:p>
          <w:p w:rsidR="00BF7E1B" w:rsidRPr="00BF7E1B" w:rsidRDefault="00BF7E1B" w:rsidP="00BF7E1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 w:rsidRPr="00BF7E1B"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 xml:space="preserve">     «Детский сад </w:t>
            </w:r>
            <w:proofErr w:type="spellStart"/>
            <w:r w:rsidRPr="00BF7E1B"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BF7E1B"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.Ч</w:t>
            </w:r>
            <w:proofErr w:type="gramEnd"/>
            <w:r w:rsidRPr="00BF7E1B"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есноковка</w:t>
            </w:r>
            <w:proofErr w:type="spellEnd"/>
            <w:r w:rsidRPr="00BF7E1B"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»</w:t>
            </w:r>
          </w:p>
          <w:p w:rsidR="00BF7E1B" w:rsidRPr="00BF7E1B" w:rsidRDefault="00BF7E1B" w:rsidP="00BF7E1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 w:rsidRPr="00BF7E1B"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 xml:space="preserve">   __________</w:t>
            </w:r>
            <w:proofErr w:type="spellStart"/>
            <w:r w:rsidRPr="00BF7E1B"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В.Х.Салихова</w:t>
            </w:r>
            <w:proofErr w:type="spellEnd"/>
          </w:p>
          <w:p w:rsidR="00BF7E1B" w:rsidRPr="00BF7E1B" w:rsidRDefault="00BF7E1B" w:rsidP="00BF7E1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2E2E2E"/>
                <w:kern w:val="36"/>
                <w:sz w:val="24"/>
                <w:szCs w:val="24"/>
                <w:lang w:eastAsia="ru-RU"/>
              </w:rPr>
            </w:pPr>
            <w:r w:rsidRPr="00BF7E1B"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 xml:space="preserve">                 Приказ № ___от «____»____2022г.</w:t>
            </w:r>
          </w:p>
        </w:tc>
      </w:tr>
    </w:tbl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7E1B" w:rsidRDefault="00BF7E1B" w:rsidP="00BF7E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F7E1B">
        <w:rPr>
          <w:rFonts w:ascii="Times New Roman" w:hAnsi="Times New Roman" w:cs="Times New Roman"/>
          <w:b/>
          <w:sz w:val="32"/>
          <w:szCs w:val="32"/>
        </w:rPr>
        <w:t xml:space="preserve">Положение о конфликте интересов работников </w:t>
      </w:r>
    </w:p>
    <w:p w:rsidR="00BF7E1B" w:rsidRDefault="00BF7E1B" w:rsidP="00BF7E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</w:t>
      </w:r>
      <w:r w:rsidRPr="00BF7E1B">
        <w:rPr>
          <w:rFonts w:ascii="Times New Roman" w:hAnsi="Times New Roman" w:cs="Times New Roman"/>
          <w:b/>
          <w:sz w:val="32"/>
          <w:szCs w:val="32"/>
        </w:rPr>
        <w:t>ДОУ</w:t>
      </w:r>
      <w:r>
        <w:rPr>
          <w:rFonts w:ascii="Times New Roman" w:hAnsi="Times New Roman" w:cs="Times New Roman"/>
          <w:b/>
          <w:sz w:val="32"/>
          <w:szCs w:val="32"/>
        </w:rPr>
        <w:t xml:space="preserve"> «Детский сад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.Ч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есноковка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BF7E1B" w:rsidRPr="00BF7E1B" w:rsidRDefault="00BF7E1B" w:rsidP="00BF7E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E1B" w:rsidRPr="00BF7E1B" w:rsidRDefault="00BF7E1B" w:rsidP="00BF7E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E1B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 xml:space="preserve">1.1. Положение о конфликте интересов в </w:t>
      </w:r>
      <w:r w:rsidRPr="00BF7E1B">
        <w:rPr>
          <w:rFonts w:ascii="Times New Roman" w:hAnsi="Times New Roman" w:cs="Times New Roman"/>
          <w:sz w:val="26"/>
          <w:szCs w:val="26"/>
        </w:rPr>
        <w:t xml:space="preserve">МБДОУ «Детский сад </w:t>
      </w:r>
      <w:proofErr w:type="spellStart"/>
      <w:r w:rsidRPr="00BF7E1B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BF7E1B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BF7E1B">
        <w:rPr>
          <w:rFonts w:ascii="Times New Roman" w:hAnsi="Times New Roman" w:cs="Times New Roman"/>
          <w:sz w:val="26"/>
          <w:szCs w:val="26"/>
        </w:rPr>
        <w:t>есноковка</w:t>
      </w:r>
      <w:proofErr w:type="spellEnd"/>
      <w:r w:rsidRPr="00BF7E1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 далее </w:t>
      </w:r>
      <w:r w:rsidRPr="00BF7E1B">
        <w:rPr>
          <w:rFonts w:ascii="Times New Roman" w:hAnsi="Times New Roman" w:cs="Times New Roman"/>
          <w:sz w:val="26"/>
          <w:szCs w:val="26"/>
        </w:rPr>
        <w:t>ДОУ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F7E1B">
        <w:rPr>
          <w:rFonts w:ascii="Times New Roman" w:hAnsi="Times New Roman" w:cs="Times New Roman"/>
          <w:sz w:val="26"/>
          <w:szCs w:val="26"/>
        </w:rPr>
        <w:t xml:space="preserve"> разработано на основании Федерального закона № 273-ФЗ от 25 декабря 2008г «О противодействии коррупции» с изменениями на 1 апреля 2022 года, Федерального закона № 273-ФЗ от 29.12.2012г «Об образовании в Российской Федерации» с изменениями на 16 апреля 2022 года, с учетом Положения о комиссии по противодействию коррупции в ДОУ, а также Положения о комиссии по урегулированию споров в ДОУ, в соответствии с Трудовым Кодексом Российской Федерации и Уставом дошкольного образовательного учреждения. </w:t>
      </w: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 xml:space="preserve">1.2. Данное Положение о конфликте интересов в ДОУ обозначает основные понятия, определяет основные принципы управления конфликтами интересов, круг лиц, попадающий под действие положения, условия, при которых может возникнуть конфликт интересов, регламентирует порядок предотвращения и урегулирования конфликта интересов, ограничения, обязанности и ответственность работников дошкольного образовательного учреждения. </w:t>
      </w: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>1.3. Настоящее Положение о конфликте интересов разработано с целью предотвращения и урегулирования конфликта интересов в деятельности работников ДОУ, а значит и возможных негативных последствий конфликта интересов в целом для дошкольного образовательного учреждения.</w:t>
      </w: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BF7E1B">
        <w:rPr>
          <w:rFonts w:ascii="Times New Roman" w:hAnsi="Times New Roman" w:cs="Times New Roman"/>
          <w:sz w:val="26"/>
          <w:szCs w:val="26"/>
        </w:rPr>
        <w:t>Положение о конфликте интересов служит для оптимизации взаимодействия работников ДОУ с другими участниками образовательных отношений, профилактики конфликта интересов педагогического работника, при котором у него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</w:t>
      </w:r>
      <w:proofErr w:type="gramEnd"/>
      <w:r w:rsidRPr="00BF7E1B">
        <w:rPr>
          <w:rFonts w:ascii="Times New Roman" w:hAnsi="Times New Roman" w:cs="Times New Roman"/>
          <w:sz w:val="26"/>
          <w:szCs w:val="26"/>
        </w:rPr>
        <w:t xml:space="preserve"> воспитанников и их родителей (законных представителей). </w:t>
      </w: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 xml:space="preserve">1.5. Своевременное выявление конфликта интересов в деятельности работников дошкольного образовательного учреждения является одним из ключевых элементов предотвращения коррупционных правонарушений. </w:t>
      </w: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 xml:space="preserve">1.6. Правовое обеспечение конфликта интересов работника детского сада определяется федеральной и региональной нормативной базой. Первичным органом по рассмотрению конфликтных ситуаций в дошкольном образовательном учреждении является Комиссия по урегулированию споров между участниками образовательных отношений. </w:t>
      </w: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 xml:space="preserve">1.7. При возникновении </w:t>
      </w:r>
      <w:proofErr w:type="gramStart"/>
      <w:r w:rsidRPr="00BF7E1B">
        <w:rPr>
          <w:rFonts w:ascii="Times New Roman" w:hAnsi="Times New Roman" w:cs="Times New Roman"/>
          <w:sz w:val="26"/>
          <w:szCs w:val="26"/>
        </w:rPr>
        <w:t>ситуации конфликта интересов работника дошкольного образовательного учреждения</w:t>
      </w:r>
      <w:proofErr w:type="gramEnd"/>
      <w:r w:rsidRPr="00BF7E1B">
        <w:rPr>
          <w:rFonts w:ascii="Times New Roman" w:hAnsi="Times New Roman" w:cs="Times New Roman"/>
          <w:sz w:val="26"/>
          <w:szCs w:val="26"/>
        </w:rPr>
        <w:t xml:space="preserve"> должны соблюдаться права личности всех сторон конфликта. 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F7E1B"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>1.8. Положение о конфликте интересов в ДОУ включает следующие аспекты: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цели и задачи положения о конфликте интересов;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используемые в положении понятия и определения;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круг лиц, попадающих под действие положения;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основные принципы управления конфликтом интересов в дошкольном образовательном учреждении;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порядок раскрытия конфликта интересов работником дошкольного образовательного учреждения и порядок его урегулирования, в том числе возможные способы разрешения возникшего конфликта интересов;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обязанности работников детского сада в связи с раскрытием и урегулированием конфликта интересов;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ответственность работников дошкольного образовательного учреждения за несоблюдение настоящего Положения.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>1.9. Действие настоящего Положения о предотвращении и урегулировании конфликта интересов в ДОУ распространяется на всех работников дошкольного образовательного учреждения вне зависимости от уровня занимаемой ими должности.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7E1B" w:rsidRPr="00BF7E1B" w:rsidRDefault="00BF7E1B" w:rsidP="00BF7E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E1B">
        <w:rPr>
          <w:rFonts w:ascii="Times New Roman" w:hAnsi="Times New Roman" w:cs="Times New Roman"/>
          <w:b/>
          <w:sz w:val="26"/>
          <w:szCs w:val="26"/>
        </w:rPr>
        <w:t>2. Основные понятия</w:t>
      </w: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BF7E1B">
        <w:rPr>
          <w:rFonts w:ascii="Times New Roman" w:hAnsi="Times New Roman" w:cs="Times New Roman"/>
          <w:sz w:val="26"/>
          <w:szCs w:val="26"/>
        </w:rPr>
        <w:t xml:space="preserve">Конфликт интересов работника - ситуация, при которой у работника ДОУ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воспитанников, родителей воспитанников или их законных представителей. </w:t>
      </w:r>
      <w:proofErr w:type="gramEnd"/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>2.2. Под личной заинтересованностью работника ДОУ, которая влияет или может повлиять на надлежащее исполнение им должностных обязанностей, понимается возможность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7E1B" w:rsidRPr="00BF7E1B" w:rsidRDefault="00BF7E1B" w:rsidP="00BF7E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E1B">
        <w:rPr>
          <w:rFonts w:ascii="Times New Roman" w:hAnsi="Times New Roman" w:cs="Times New Roman"/>
          <w:b/>
          <w:sz w:val="26"/>
          <w:szCs w:val="26"/>
        </w:rPr>
        <w:t>3. Основные принципы управления конфликтом интересов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F7E1B">
        <w:rPr>
          <w:rFonts w:ascii="Times New Roman" w:hAnsi="Times New Roman" w:cs="Times New Roman"/>
          <w:i/>
          <w:sz w:val="26"/>
          <w:szCs w:val="26"/>
          <w:u w:val="single"/>
        </w:rPr>
        <w:t>3.1. В основу работы по управлению конфликтом интересов в ДОУ положены следующие принципы: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обязательность раскрытия сведений о реальном или потенциальном конфликте интересов;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 xml:space="preserve">индивидуальное рассмотрение и оценка </w:t>
      </w:r>
      <w:proofErr w:type="spellStart"/>
      <w:r w:rsidRPr="00BF7E1B">
        <w:rPr>
          <w:rFonts w:ascii="Times New Roman" w:hAnsi="Times New Roman" w:cs="Times New Roman"/>
          <w:sz w:val="26"/>
          <w:szCs w:val="26"/>
        </w:rPr>
        <w:t>репутационных</w:t>
      </w:r>
      <w:proofErr w:type="spellEnd"/>
      <w:r w:rsidRPr="00BF7E1B">
        <w:rPr>
          <w:rFonts w:ascii="Times New Roman" w:hAnsi="Times New Roman" w:cs="Times New Roman"/>
          <w:sz w:val="26"/>
          <w:szCs w:val="26"/>
        </w:rPr>
        <w:t xml:space="preserve"> рисков для дошкольного образовательного учреждения при выявлении каждого конфликта интересов и его урегулирование;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конфиденциальность процесса раскрытия сведений о конфликте интересов и процесса его урегулирования;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соблюдение баланса интересов дошкольного образовательного учреждения и работника при урегулировании конфликта интересов;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дошкольным образовательным учреждением.</w:t>
      </w: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7E1B" w:rsidRPr="00BF7E1B" w:rsidRDefault="00BF7E1B" w:rsidP="00BF7E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E1B">
        <w:rPr>
          <w:rFonts w:ascii="Times New Roman" w:hAnsi="Times New Roman" w:cs="Times New Roman"/>
          <w:b/>
          <w:sz w:val="26"/>
          <w:szCs w:val="26"/>
        </w:rPr>
        <w:t>4. Круг лиц, попадающий под действие положения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 xml:space="preserve">4.1. Действие настоящего Положения о конфликте интересов распространяется на всех работников ДОУ вне зависимости от уровня занимаемой ими должности и на </w:t>
      </w:r>
      <w:r w:rsidRPr="00BF7E1B">
        <w:rPr>
          <w:rFonts w:ascii="Times New Roman" w:hAnsi="Times New Roman" w:cs="Times New Roman"/>
          <w:sz w:val="26"/>
          <w:szCs w:val="26"/>
        </w:rPr>
        <w:lastRenderedPageBreak/>
        <w:t>физические лица, сотрудничающие с дошкольным образовательным учреждением на основе гражданск</w:t>
      </w:r>
      <w:proofErr w:type="gramStart"/>
      <w:r w:rsidRPr="00BF7E1B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BF7E1B">
        <w:rPr>
          <w:rFonts w:ascii="Times New Roman" w:hAnsi="Times New Roman" w:cs="Times New Roman"/>
          <w:sz w:val="26"/>
          <w:szCs w:val="26"/>
        </w:rPr>
        <w:t xml:space="preserve"> правовых договоров.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7E1B" w:rsidRPr="00BF7E1B" w:rsidRDefault="00BF7E1B" w:rsidP="00BF7E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E1B">
        <w:rPr>
          <w:rFonts w:ascii="Times New Roman" w:hAnsi="Times New Roman" w:cs="Times New Roman"/>
          <w:b/>
          <w:sz w:val="26"/>
          <w:szCs w:val="26"/>
        </w:rPr>
        <w:t>5. Условия, при которых возникает или может возникнуть конфликт интересов</w:t>
      </w: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 xml:space="preserve">5.1. Под определение конфликта интересов в ДОУ попадает множество конкретных ситуаций, в которых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 </w:t>
      </w: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 xml:space="preserve">5.2. В ДОУ выделяют следующие условия, при которых возникает или может возникнуть конфликт интересов: 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F7E1B">
        <w:rPr>
          <w:rFonts w:ascii="Times New Roman" w:hAnsi="Times New Roman" w:cs="Times New Roman"/>
          <w:i/>
          <w:sz w:val="26"/>
          <w:szCs w:val="26"/>
          <w:u w:val="single"/>
        </w:rPr>
        <w:t>5.2.1. Условия (ситуации), при которых всегда возникает конфликт интересов работника: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получение подарков и услуг;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педагогический работник является членом жюри конкурсных мероприятий с участием своих воспитанников;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небезвыгодные предложения педагогу от родителей (законных представителей) воспитанников, педагогом, чьей группы он является;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небескорыстное использование возможностей родителей (законных представителей) воспитанников;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сбор финансовых средств на нужды воспитанников от родителей (законных представителей) воспитанников;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нарушение установленных в ДОУ запретов (передача третьим лицам и использование персональной информации воспитанников и других работников) и т.д.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F7E1B">
        <w:rPr>
          <w:rFonts w:ascii="Times New Roman" w:hAnsi="Times New Roman" w:cs="Times New Roman"/>
          <w:i/>
          <w:sz w:val="26"/>
          <w:szCs w:val="26"/>
          <w:u w:val="single"/>
        </w:rPr>
        <w:t>5.2.2. Условия (ситуации), при которых может возникнуть конфликт интересов работника: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участие педагогического работника в наборе (приеме) воспитанников;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педагогический работник занимается репетиторством с воспитанниками, которых он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>обучает;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участие педагогического работника в установлении, определении форм и способов поощрений для своих воспитанников;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иные условия (ситуации), при которых может возникнуть конфликт интересов работника дошкольного образовательного учреждения.</w:t>
      </w: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7E1B" w:rsidRPr="00BF7E1B" w:rsidRDefault="00BF7E1B" w:rsidP="00BF7E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E1B">
        <w:rPr>
          <w:rFonts w:ascii="Times New Roman" w:hAnsi="Times New Roman" w:cs="Times New Roman"/>
          <w:b/>
          <w:sz w:val="26"/>
          <w:szCs w:val="26"/>
        </w:rPr>
        <w:t>6. Порядок предотвращения и урегулирования конфликта интересов в ДОУ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F7E1B">
        <w:rPr>
          <w:rFonts w:ascii="Times New Roman" w:hAnsi="Times New Roman" w:cs="Times New Roman"/>
          <w:sz w:val="26"/>
          <w:szCs w:val="26"/>
        </w:rPr>
        <w:t xml:space="preserve">6.1. Случаи возникновения у работника ДОУ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дошкольном образовательном учреждении. </w:t>
      </w:r>
      <w:r w:rsidRPr="00BF7E1B">
        <w:rPr>
          <w:rFonts w:ascii="Times New Roman" w:hAnsi="Times New Roman" w:cs="Times New Roman"/>
          <w:i/>
          <w:sz w:val="26"/>
          <w:szCs w:val="26"/>
          <w:u w:val="single"/>
        </w:rPr>
        <w:t>6.2. С целью предотвращения возможного конфликта интересов педагогического работника реализуются следующие мероприятия: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при принятии решений, локальных нормативных актов, затрагивающих права воспитанников и педагогических работников, учитывается мнение Педагогического совета дошкольного образовательного учреждения;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детского сада;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обеспечивается информационная открытость в соответствии с требованиями действующего законодательства Российской Федерации;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осуществляется четкая регламентация деятельности работников внутренними локальными нормативными актами дошкольного образовательного учреждения;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обеспечивается введение прозрачных процедур внутренней оценки для управления качеством образования в дошкольном образовательном учреждении;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BF7E1B">
        <w:rPr>
          <w:rFonts w:ascii="Times New Roman" w:hAnsi="Times New Roman" w:cs="Times New Roman"/>
          <w:sz w:val="26"/>
          <w:szCs w:val="26"/>
        </w:rPr>
        <w:t>осуществляется создание системы сбора и анализа информации об индивидуальных образовательных достижениях воспитанников;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осуществляются иные мероприятия, направленные па предотвращение возможного конфликта интересов работников дошкольного образовательного учреждения.</w:t>
      </w: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>6.3. Работник ДОУ,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функции которой входит прием вопросов сотрудников об определении наличия или отсутствия данного конфликта.</w:t>
      </w: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 xml:space="preserve">6.4. Порядок принятия решений Комиссии по урегулированию споров и их исполнения устанавливается локальным нормативным актом дошкольного образовательного учреждения.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 </w:t>
      </w: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 xml:space="preserve">6.5.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проверена уполномоченным на это должностным лицом с целью оценки серьезности возникающих для ДОУ рисков и выбора наиболее подходящей формы урегулирования конфликта интересов. В итоге этой работы дошкольное образовательное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>6.6.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заведующим ДОУ, ответственный за профилактику коррупционных нарушений.</w:t>
      </w: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 xml:space="preserve"> 6.7. Процедура раскрытия конфликта интересов доводится до сведения всех работников детского сада. При разрешении имеющегося конфликта интересов Комиссии следует выбирать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</w:t>
      </w: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 xml:space="preserve">6.8.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дошкольного образовательного учреждения. 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F7E1B">
        <w:rPr>
          <w:rFonts w:ascii="Times New Roman" w:hAnsi="Times New Roman" w:cs="Times New Roman"/>
          <w:i/>
          <w:sz w:val="26"/>
          <w:szCs w:val="26"/>
          <w:u w:val="single"/>
        </w:rPr>
        <w:t>6.9. Комиссия может прийти к выводу, что конфликт интересов имеет место, и использовать различные способы его разрешения, в том числе: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ограничение доступа работников ДОУ к конкретной информации, которая может затрагивать личные интересы работников;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добровольный отказ работников детского сада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пересмотр и изменение функциональных обязанностей работников дошкольного образовательного учреждения;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перевод сотрудников на должность, предусматривающую выполнение функциональных обязанностей, не связанных с конфликтом интересов;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отказ работников от своего личного интереса, порождающего конфликт с интересами дошкольного образовательного учреждения;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BF7E1B">
        <w:rPr>
          <w:rFonts w:ascii="Times New Roman" w:hAnsi="Times New Roman" w:cs="Times New Roman"/>
          <w:sz w:val="26"/>
          <w:szCs w:val="26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увольнение работника из дошкольного образовательного учреждения по инициативе работника;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увольнение работника по инициативе заведующего ДОУ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 xml:space="preserve">6.10. Приведенный перечень способов разрешения конфликта интересов не является исчерпывающим. В каждом конкретном случае по договоренности дошкольного образовательного учреждения и работника, раскрывшего сведения о конфликте интересов, могут быть найдены иные формы его урегулирования. </w:t>
      </w: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 xml:space="preserve">6.11. Для предотвращения конфликта интересов работников необходимо следовать «Кодексу этики и служебного поведения работников дошкольного образовательного учреждения». </w:t>
      </w: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 xml:space="preserve">6.12. До принятия решения Комиссией заведующий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 </w:t>
      </w: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>6.13. Решение Комиссии по противодействию коррупции в ДОУ при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 xml:space="preserve"> 6.14.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обжаловало в установленном законодательством Российской Федерации порядке.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7E1B" w:rsidRPr="00BF7E1B" w:rsidRDefault="00BF7E1B" w:rsidP="00BF7E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E1B">
        <w:rPr>
          <w:rFonts w:ascii="Times New Roman" w:hAnsi="Times New Roman" w:cs="Times New Roman"/>
          <w:b/>
          <w:sz w:val="26"/>
          <w:szCs w:val="26"/>
        </w:rPr>
        <w:t>7. Ограничения, налагаемые на работников при осуществлении ими профессиональной деятельности</w:t>
      </w: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 xml:space="preserve">7.1. В целях предотвращения возникновения (появления) условий (ситуаций), при которых всегда возникает конфликт интересов работника ДОУ, устанавливаются ограничения, налагаемые на работников дошкольного образовательного учреждения при осуществлении ими профессиональной деятельности. 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F7E1B">
        <w:rPr>
          <w:rFonts w:ascii="Times New Roman" w:hAnsi="Times New Roman" w:cs="Times New Roman"/>
          <w:i/>
          <w:sz w:val="26"/>
          <w:szCs w:val="26"/>
          <w:u w:val="single"/>
        </w:rPr>
        <w:t>7.2. На педагогических работников при осуществлении ими профессиональной деятельности налагаются следующие ограничения: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запрет на членство в жюри конкурсных мероприятий с участием своих воспитанников за исключением случаев и порядка, предусмотренных Уставом дошкольного образовательного учреждения;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запрет на занятия репетиторством с воспитанниками, которых он обучает.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запрет на получение работниками подарков и иных услуг от родителей (законных представителей) воспитанников за исключением случаев и порядка, предусмотренных Уставом дошкольного образовательного учреждения.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 xml:space="preserve">7.3. Педагогические работники ДОУ обязаны соблюдать данные ограничения и иные </w:t>
      </w:r>
      <w:proofErr w:type="gramStart"/>
      <w:r w:rsidRPr="00BF7E1B">
        <w:rPr>
          <w:rFonts w:ascii="Times New Roman" w:hAnsi="Times New Roman" w:cs="Times New Roman"/>
          <w:sz w:val="26"/>
          <w:szCs w:val="26"/>
        </w:rPr>
        <w:t>ограничения</w:t>
      </w:r>
      <w:proofErr w:type="gramEnd"/>
      <w:r w:rsidRPr="00BF7E1B">
        <w:rPr>
          <w:rFonts w:ascii="Times New Roman" w:hAnsi="Times New Roman" w:cs="Times New Roman"/>
          <w:sz w:val="26"/>
          <w:szCs w:val="26"/>
        </w:rPr>
        <w:t xml:space="preserve"> и запреты, установленные локальными нормативными актами дошкольного образовательного учреждения.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7E1B" w:rsidRPr="00BF7E1B" w:rsidRDefault="00BF7E1B" w:rsidP="00BF7E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E1B">
        <w:rPr>
          <w:rFonts w:ascii="Times New Roman" w:hAnsi="Times New Roman" w:cs="Times New Roman"/>
          <w:b/>
          <w:sz w:val="26"/>
          <w:szCs w:val="26"/>
        </w:rPr>
        <w:t>8. Обязанности работников в связи с раскрытием и урегулированием конфликта интересов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lastRenderedPageBreak/>
        <w:t>8.1. Положением о конфликте интересов в ДОУ устанавливаются следующие обязанности работников в связи с раскрытием и урегулированием конфликта интересов: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при принятии решений по деловым вопросам и выполнении своих трудовых (служебных) обязанностей руководствоваться интересами детского сада - без учета своих личных интересов, интересов своих родственников и друзей;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избегать (по возможности) ситуаций и обстоятельств, которые могут привести к конфликту интересов;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своевременно раскрывать возникший (реальный) или потенциальный конфликт интересов;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эффективно содействовать урегулированию возникшего конфликта интересов.</w:t>
      </w: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 xml:space="preserve">8.2. Работники дошкольного 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 </w:t>
      </w: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 xml:space="preserve">8.3. В случае возникновения конфликта интересов работник незамедлительно обязан проинформировать об этом в письменной форме заведующего дошкольным образовательным учреждением. </w:t>
      </w: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>8.4. Заведующий ДОУ в трехдневный срок со дня, когда ему стало известно о конфликте интересов работника, обязан вынести данный вопрос на рассмотрение Комиссии по урегулированию споров между участниками образовательных отношений.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 xml:space="preserve"> 8.5. Решение Комиссии по урегулированию споров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решением.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7E1B" w:rsidRPr="00BF7E1B" w:rsidRDefault="00BF7E1B" w:rsidP="00BF7E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E1B">
        <w:rPr>
          <w:rFonts w:ascii="Times New Roman" w:hAnsi="Times New Roman" w:cs="Times New Roman"/>
          <w:b/>
          <w:sz w:val="26"/>
          <w:szCs w:val="26"/>
        </w:rPr>
        <w:t>9. Ответственность</w:t>
      </w: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 xml:space="preserve">9.1. Ответственным лицом в ДОУ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заведующий дошкольным образовательным учреждением. 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F7E1B">
        <w:rPr>
          <w:rFonts w:ascii="Times New Roman" w:hAnsi="Times New Roman" w:cs="Times New Roman"/>
          <w:i/>
          <w:sz w:val="26"/>
          <w:szCs w:val="26"/>
          <w:u w:val="single"/>
        </w:rPr>
        <w:t>9.2. Ответственное лицо в дошкольном образовательном учреждении за организацию работы по предотвращению и урегулированию конфликта интересов педагогических работников: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утверждает Положение о конфликте интересов в детском саду;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утверждает соответствующие дополнения в должностные инструкции работников;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>организует информирование работников о налагаемых ограничениях при осуществлении ими профессиональной деятельности;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при возникновении конфликта интересов работника организует рассмотрение соответствующих вопросов на комиссии по урегулированию споров между участниками образовательных отношений в дошкольном образовательном учреждении;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F7E1B">
        <w:rPr>
          <w:rFonts w:ascii="Times New Roman" w:hAnsi="Times New Roman" w:cs="Times New Roman"/>
          <w:sz w:val="26"/>
          <w:szCs w:val="26"/>
        </w:rPr>
        <w:t>организует контроль состояния работы в ДОУ по предотвращению и урегулированию конфликта интересов работников при осуществлении ими профессиональной деятельности.</w:t>
      </w: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 xml:space="preserve">9.3.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согласно пункту 7.1 части 1 статьи 81 Трудового кодекса Российской </w:t>
      </w:r>
      <w:proofErr w:type="gramStart"/>
      <w:r w:rsidRPr="00BF7E1B">
        <w:rPr>
          <w:rFonts w:ascii="Times New Roman" w:hAnsi="Times New Roman" w:cs="Times New Roman"/>
          <w:sz w:val="26"/>
          <w:szCs w:val="26"/>
        </w:rPr>
        <w:t>Федерации</w:t>
      </w:r>
      <w:proofErr w:type="gramEnd"/>
      <w:r w:rsidRPr="00BF7E1B">
        <w:rPr>
          <w:rFonts w:ascii="Times New Roman" w:hAnsi="Times New Roman" w:cs="Times New Roman"/>
          <w:sz w:val="26"/>
          <w:szCs w:val="26"/>
        </w:rPr>
        <w:t xml:space="preserve"> может быть расторгнут трудовой договор. </w:t>
      </w: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lastRenderedPageBreak/>
        <w:t>9.4. Все работники дошкольного образовательного учреждения несут ответственность за соблюдение настоящего Положения о конфликте интересов в соответствии с действующим законодательством Российской Федерации.</w:t>
      </w:r>
    </w:p>
    <w:p w:rsidR="00BF7E1B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7E1B" w:rsidRPr="00BF7E1B" w:rsidRDefault="00BF7E1B" w:rsidP="00BF7E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E1B">
        <w:rPr>
          <w:rFonts w:ascii="Times New Roman" w:hAnsi="Times New Roman" w:cs="Times New Roman"/>
          <w:b/>
          <w:sz w:val="26"/>
          <w:szCs w:val="26"/>
        </w:rPr>
        <w:t>10. Заключительные положения</w:t>
      </w: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 xml:space="preserve">10.1. Настоящее Положение является локальным нормативным актом, принимается на Общем собрании работников ДОУ и утверждается (либо вводится в действие) приказом заведующего дошкольным образовательным учреждением. </w:t>
      </w: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 xml:space="preserve">10.3. Настоящее Положение принимается на неопределенный срок. Изменения и дополнения к Положению принимаются в порядке, предусмотренном п.10.1 настоящего Положения. </w:t>
      </w:r>
    </w:p>
    <w:p w:rsidR="00843138" w:rsidRPr="00BF7E1B" w:rsidRDefault="00BF7E1B" w:rsidP="00BF7E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E1B">
        <w:rPr>
          <w:rFonts w:ascii="Times New Roman" w:hAnsi="Times New Roman" w:cs="Times New Roman"/>
          <w:sz w:val="26"/>
          <w:szCs w:val="26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843138" w:rsidRPr="00BF7E1B" w:rsidSect="00BF7E1B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97"/>
    <w:rsid w:val="00214597"/>
    <w:rsid w:val="00843138"/>
    <w:rsid w:val="008F3978"/>
    <w:rsid w:val="00B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1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2915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2022-06-07T06:29:00Z</cp:lastPrinted>
  <dcterms:created xsi:type="dcterms:W3CDTF">2022-06-07T06:19:00Z</dcterms:created>
  <dcterms:modified xsi:type="dcterms:W3CDTF">2022-06-07T07:28:00Z</dcterms:modified>
</cp:coreProperties>
</file>